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866D87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8"/>
          <w:footerReference w:type="even" r:id="rId9"/>
          <w:footerReference w:type="default" r:id="rId10"/>
          <w:footerReference w:type="first" r:id="rId11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7A0673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5pt;height:174.75pt" o:ole="">
            <v:imagedata r:id="rId12" o:title=""/>
          </v:shape>
          <o:OLEObject Type="Embed" ProgID="Excel.Sheet.12" ShapeID="_x0000_i1025" DrawAspect="Content" ObjectID="_1552397624" r:id="rId13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866D87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F64F1D">
            <w:rPr>
              <w:color w:val="000000"/>
              <w:sz w:val="22"/>
              <w:szCs w:val="22"/>
            </w:rPr>
            <w:t>2017 года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F64F1D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866D87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6C3AAC" w:rsidRDefault="006C3AAC" w:rsidP="006C3AAC">
          <w:pPr>
            <w:spacing w:line="264" w:lineRule="auto"/>
            <w:ind w:left="709"/>
            <w:jc w:val="both"/>
            <w:rPr>
              <w:color w:val="000000"/>
              <w:sz w:val="22"/>
              <w:szCs w:val="22"/>
            </w:rPr>
          </w:pPr>
          <w:r w:rsidRPr="006C3AAC">
            <w:rPr>
              <w:color w:val="000000"/>
              <w:sz w:val="22"/>
              <w:szCs w:val="22"/>
            </w:rPr>
            <w:t>Поставщик обязуется передать с поставляемым Товаром:</w:t>
          </w:r>
        </w:p>
        <w:p w:rsidR="005837C3" w:rsidRDefault="005837C3" w:rsidP="005837C3">
          <w:pPr>
            <w:spacing w:line="264" w:lineRule="auto"/>
            <w:ind w:left="709"/>
            <w:jc w:val="both"/>
            <w:rPr>
              <w:color w:val="000000"/>
            </w:rPr>
          </w:pPr>
          <w:r>
            <w:rPr>
              <w:color w:val="000000"/>
            </w:rPr>
            <w:t xml:space="preserve">- Паспорт Производителя (для импортного оборудования – официального представителя в РФ); </w:t>
          </w:r>
        </w:p>
        <w:p w:rsidR="005837C3" w:rsidRDefault="005837C3" w:rsidP="005837C3">
          <w:pPr>
            <w:spacing w:line="264" w:lineRule="auto"/>
            <w:ind w:left="709"/>
            <w:jc w:val="both"/>
            <w:rPr>
              <w:color w:val="000000"/>
            </w:rPr>
          </w:pPr>
          <w:r>
            <w:rPr>
              <w:color w:val="000000"/>
            </w:rPr>
            <w:t>- сертификаты, декларации соответствия техническим регламентам Таможенного союза с Приложениями;</w:t>
          </w:r>
        </w:p>
        <w:p w:rsidR="005837C3" w:rsidRDefault="005837C3" w:rsidP="005837C3">
          <w:pPr>
            <w:spacing w:line="264" w:lineRule="auto"/>
            <w:ind w:left="709"/>
            <w:jc w:val="both"/>
            <w:rPr>
              <w:color w:val="000000"/>
            </w:rPr>
          </w:pPr>
          <w:r>
            <w:rPr>
              <w:color w:val="000000"/>
            </w:rPr>
            <w:t>- руководство по монтажу, эксплуатации, ремонту, на русском языке, для импортного оборудования – дополнительно на английском языке;</w:t>
          </w:r>
        </w:p>
        <w:p w:rsidR="005837C3" w:rsidRDefault="005837C3" w:rsidP="005837C3">
          <w:pPr>
            <w:spacing w:line="264" w:lineRule="auto"/>
            <w:ind w:left="709"/>
            <w:jc w:val="both"/>
            <w:rPr>
              <w:color w:val="000000"/>
            </w:rPr>
          </w:pPr>
          <w:r>
            <w:rPr>
              <w:color w:val="000000"/>
            </w:rPr>
            <w:t>- полный комплект документов на электронном носителе;</w:t>
          </w:r>
        </w:p>
        <w:p w:rsidR="005837C3" w:rsidRDefault="005837C3" w:rsidP="005837C3">
          <w:pPr>
            <w:spacing w:line="264" w:lineRule="auto"/>
            <w:ind w:left="709"/>
            <w:jc w:val="both"/>
            <w:rPr>
              <w:color w:val="000000"/>
            </w:rPr>
          </w:pPr>
          <w:r>
            <w:rPr>
              <w:color w:val="000000"/>
            </w:rPr>
            <w:t>- упаковочные листы на каждое грузовое место;</w:t>
          </w:r>
        </w:p>
        <w:p w:rsidR="005837C3" w:rsidRDefault="005837C3" w:rsidP="005837C3">
          <w:pPr>
            <w:spacing w:line="264" w:lineRule="auto"/>
            <w:ind w:left="709"/>
            <w:jc w:val="both"/>
            <w:rPr>
              <w:color w:val="000000"/>
              <w:sz w:val="24"/>
              <w:szCs w:val="24"/>
            </w:rPr>
          </w:pPr>
          <w:r>
            <w:rPr>
              <w:color w:val="000000"/>
            </w:rPr>
            <w:t>- товарные накладные, счета фактуры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    </w:r>
        </w:p>
        <w:p w:rsidR="00216115" w:rsidRPr="00A64B03" w:rsidRDefault="00866D87" w:rsidP="005837C3">
          <w:pPr>
            <w:spacing w:line="264" w:lineRule="auto"/>
            <w:ind w:left="709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3D11E8">
            <w:rPr>
              <w:color w:val="000000"/>
              <w:sz w:val="22"/>
              <w:szCs w:val="22"/>
            </w:rPr>
            <w:t>склад ОАО «Славнефть-ЯНОС», г. Ярославль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6B3809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6B3809">
        <w:rPr>
          <w:color w:val="000000"/>
          <w:sz w:val="22"/>
          <w:szCs w:val="22"/>
        </w:rPr>
        <w:t>:</w:t>
      </w:r>
      <w:r w:rsidR="00EF57C5" w:rsidRPr="006B3809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_________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  <w:p w:rsidR="006C3AAC" w:rsidRPr="000269DB" w:rsidRDefault="006C3AAC" w:rsidP="006C3AA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885415" w:rsidRPr="006B3809" w:rsidRDefault="00866D87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 xml:space="preserve">Оплата Товара производится Покупателем в течение </w:t>
          </w:r>
          <w:sdt>
            <w:sdtPr>
              <w:rPr>
                <w:color w:val="000000"/>
                <w:sz w:val="22"/>
                <w:szCs w:val="22"/>
              </w:rPr>
              <w:id w:val="1707985872"/>
              <w:placeholder>
                <w:docPart w:val="DefaultPlaceholder_1081868574"/>
              </w:placeholder>
            </w:sdtPr>
            <w:sdtEndPr/>
            <w:sdtContent>
              <w:r w:rsidR="003D11E8">
                <w:rPr>
                  <w:color w:val="000000"/>
                  <w:sz w:val="22"/>
                  <w:szCs w:val="22"/>
                </w:rPr>
                <w:t>90</w:t>
              </w:r>
            </w:sdtContent>
          </w:sdt>
          <w:r w:rsidRPr="00A64B03">
            <w:rPr>
              <w:color w:val="000000"/>
              <w:sz w:val="22"/>
              <w:szCs w:val="22"/>
            </w:rPr>
    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866D87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3D11E8">
            <w:rPr>
              <w:color w:val="000000"/>
              <w:sz w:val="22"/>
              <w:szCs w:val="22"/>
            </w:rPr>
            <w:t xml:space="preserve"> 24 месяца с даты ввода в эксплуатацию, но не более 36 месяцев с даты поставки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bookmarkStart w:id="1" w:name="_GoBack" w:displacedByCustomXml="prev"/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  <w:bookmarkEnd w:id="1" w:displacedByCustomXml="next"/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D87" w:rsidRDefault="00866D87">
      <w:r>
        <w:separator/>
      </w:r>
    </w:p>
  </w:endnote>
  <w:endnote w:type="continuationSeparator" w:id="0">
    <w:p w:rsidR="00866D87" w:rsidRDefault="00866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837C3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837C3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D87" w:rsidRDefault="00866D87">
      <w:r>
        <w:separator/>
      </w:r>
    </w:p>
  </w:footnote>
  <w:footnote w:type="continuationSeparator" w:id="0">
    <w:p w:rsidR="00866D87" w:rsidRDefault="00866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5/XtsXqYGg/kH4lpMTBNhPa7Eg=" w:salt="M2QUyhB7lt6Hh5d1ER5WX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1E8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37C3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875B7"/>
    <w:rsid w:val="0069505C"/>
    <w:rsid w:val="00696F8F"/>
    <w:rsid w:val="006A0119"/>
    <w:rsid w:val="006B3809"/>
    <w:rsid w:val="006C3AAC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2AB4"/>
    <w:rsid w:val="008423F6"/>
    <w:rsid w:val="00842532"/>
    <w:rsid w:val="0085387F"/>
    <w:rsid w:val="00854AD0"/>
    <w:rsid w:val="00861C28"/>
    <w:rsid w:val="00866D87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E7B61"/>
    <w:rsid w:val="00AF546F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80FAC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46965"/>
    <w:rsid w:val="00F63473"/>
    <w:rsid w:val="00F64387"/>
    <w:rsid w:val="00F64F1D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98CE42-A79C-4667-AE40-36BFED02B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27C48"/>
    <w:rsid w:val="00175BF4"/>
    <w:rsid w:val="00293281"/>
    <w:rsid w:val="00297654"/>
    <w:rsid w:val="0030620A"/>
    <w:rsid w:val="0036331A"/>
    <w:rsid w:val="003C13B6"/>
    <w:rsid w:val="004048B0"/>
    <w:rsid w:val="00453F73"/>
    <w:rsid w:val="00483822"/>
    <w:rsid w:val="00493E92"/>
    <w:rsid w:val="00553DC2"/>
    <w:rsid w:val="005655CE"/>
    <w:rsid w:val="00566446"/>
    <w:rsid w:val="00567D6E"/>
    <w:rsid w:val="00583C66"/>
    <w:rsid w:val="006266E3"/>
    <w:rsid w:val="00632E59"/>
    <w:rsid w:val="00674183"/>
    <w:rsid w:val="007A540F"/>
    <w:rsid w:val="007F03EF"/>
    <w:rsid w:val="00861F46"/>
    <w:rsid w:val="00A54FD6"/>
    <w:rsid w:val="00AA0BE3"/>
    <w:rsid w:val="00C406D3"/>
    <w:rsid w:val="00CB2255"/>
    <w:rsid w:val="00CF5024"/>
    <w:rsid w:val="00D16562"/>
    <w:rsid w:val="00D33462"/>
    <w:rsid w:val="00D35793"/>
    <w:rsid w:val="00D849C6"/>
    <w:rsid w:val="00D87C1D"/>
    <w:rsid w:val="00E61F5C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7C48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0F551-74B7-457D-BE2B-970CBC1B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subject/>
  <dc:creator>Шахарова Людмила Владимировна</dc:creator>
  <cp:keywords/>
  <cp:lastModifiedBy>Лапочкин Алексей Владимирович</cp:lastModifiedBy>
  <cp:revision>3</cp:revision>
  <cp:lastPrinted>2017-02-14T06:12:00Z</cp:lastPrinted>
  <dcterms:created xsi:type="dcterms:W3CDTF">2017-03-30T08:22:00Z</dcterms:created>
  <dcterms:modified xsi:type="dcterms:W3CDTF">2017-03-30T13:47:00Z</dcterms:modified>
</cp:coreProperties>
</file>